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941" w:rsidRDefault="00394941" w:rsidP="00394941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394941" w:rsidRPr="00700656" w:rsidRDefault="00394941" w:rsidP="00394941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00656">
        <w:rPr>
          <w:sz w:val="28"/>
          <w:szCs w:val="28"/>
        </w:rPr>
        <w:t>иректор</w:t>
      </w:r>
      <w:r w:rsidRPr="00700656">
        <w:rPr>
          <w:sz w:val="28"/>
          <w:szCs w:val="28"/>
        </w:rPr>
        <w:tab/>
      </w:r>
    </w:p>
    <w:p w:rsidR="00394941" w:rsidRPr="00700656" w:rsidRDefault="00394941" w:rsidP="00394941">
      <w:pPr>
        <w:ind w:left="5670"/>
        <w:jc w:val="both"/>
        <w:rPr>
          <w:sz w:val="28"/>
          <w:szCs w:val="28"/>
        </w:rPr>
      </w:pPr>
      <w:r w:rsidRPr="00700656">
        <w:rPr>
          <w:sz w:val="28"/>
          <w:szCs w:val="28"/>
        </w:rPr>
        <w:t xml:space="preserve">____________ </w:t>
      </w:r>
      <w:r w:rsidR="006409E4">
        <w:rPr>
          <w:sz w:val="28"/>
          <w:szCs w:val="28"/>
        </w:rPr>
        <w:t>Бельков В.В</w:t>
      </w:r>
    </w:p>
    <w:p w:rsidR="00394941" w:rsidRPr="00700656" w:rsidRDefault="00394941" w:rsidP="00394941">
      <w:pPr>
        <w:ind w:left="5670"/>
        <w:rPr>
          <w:sz w:val="28"/>
          <w:szCs w:val="28"/>
        </w:rPr>
      </w:pPr>
      <w:r>
        <w:rPr>
          <w:sz w:val="28"/>
          <w:szCs w:val="28"/>
        </w:rPr>
        <w:t>«</w:t>
      </w:r>
      <w:r w:rsidRPr="00700656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700656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  <w:r w:rsidRPr="00700656">
        <w:rPr>
          <w:sz w:val="28"/>
          <w:szCs w:val="28"/>
        </w:rPr>
        <w:t>_________</w:t>
      </w:r>
      <w:r w:rsidR="006409E4">
        <w:rPr>
          <w:sz w:val="28"/>
          <w:szCs w:val="28"/>
        </w:rPr>
        <w:t xml:space="preserve"> 2023</w:t>
      </w:r>
      <w:r>
        <w:rPr>
          <w:sz w:val="28"/>
          <w:szCs w:val="28"/>
        </w:rPr>
        <w:t xml:space="preserve"> </w:t>
      </w:r>
      <w:r w:rsidRPr="00700656">
        <w:rPr>
          <w:sz w:val="28"/>
          <w:szCs w:val="28"/>
        </w:rPr>
        <w:t>г.</w:t>
      </w:r>
    </w:p>
    <w:p w:rsidR="00394941" w:rsidRDefault="00394941" w:rsidP="00394941">
      <w:pPr>
        <w:jc w:val="center"/>
        <w:rPr>
          <w:b/>
          <w:bCs/>
          <w:sz w:val="28"/>
          <w:szCs w:val="28"/>
        </w:rPr>
      </w:pPr>
    </w:p>
    <w:p w:rsidR="00394941" w:rsidRPr="007862D8" w:rsidRDefault="00394941" w:rsidP="00394941">
      <w:pPr>
        <w:jc w:val="center"/>
        <w:rPr>
          <w:b/>
          <w:bCs/>
          <w:sz w:val="28"/>
          <w:szCs w:val="28"/>
        </w:rPr>
      </w:pPr>
      <w:r w:rsidRPr="007862D8">
        <w:rPr>
          <w:b/>
          <w:bCs/>
          <w:sz w:val="28"/>
          <w:szCs w:val="28"/>
        </w:rPr>
        <w:t>ИНФОРМАЦИОННАЯ КАРТА</w:t>
      </w:r>
    </w:p>
    <w:p w:rsidR="006409E4" w:rsidRDefault="00394941" w:rsidP="00394941">
      <w:pPr>
        <w:jc w:val="center"/>
      </w:pPr>
      <w:r>
        <w:t xml:space="preserve">к тендеру </w:t>
      </w:r>
      <w:r w:rsidRPr="0036172A">
        <w:t xml:space="preserve">на </w:t>
      </w:r>
      <w:r w:rsidRPr="009A76E6">
        <w:t xml:space="preserve">производство работ по </w:t>
      </w:r>
      <w:r w:rsidR="006409E4">
        <w:t>монтажу силовой кабельной линии и вводного устройства согласно представленной проектной документации</w:t>
      </w:r>
      <w:r w:rsidRPr="009A76E6">
        <w:t xml:space="preserve">, </w:t>
      </w:r>
      <w:r w:rsidR="006409E4">
        <w:t>в торговом центре</w:t>
      </w:r>
      <w:r w:rsidRPr="009A76E6">
        <w:rPr>
          <w:b/>
        </w:rPr>
        <w:t xml:space="preserve"> </w:t>
      </w:r>
      <w:r w:rsidR="006409E4">
        <w:t xml:space="preserve">по адресу </w:t>
      </w:r>
    </w:p>
    <w:p w:rsidR="00394941" w:rsidRDefault="006409E4" w:rsidP="00394941">
      <w:pPr>
        <w:jc w:val="center"/>
        <w:rPr>
          <w:sz w:val="28"/>
          <w:szCs w:val="28"/>
        </w:rPr>
      </w:pPr>
      <w:r>
        <w:t>г. Абакан, ул. Некрасова 31А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9639"/>
      </w:tblGrid>
      <w:tr w:rsidR="00394941" w:rsidRPr="00700656" w:rsidTr="00BA54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3D021F">
              <w:rPr>
                <w:b/>
              </w:rPr>
              <w:t>Наименование Организатора тендера, контактная информация:</w:t>
            </w:r>
            <w:r w:rsidRPr="003D021F">
              <w:t xml:space="preserve"> </w:t>
            </w:r>
          </w:p>
          <w:p w:rsidR="00394941" w:rsidRPr="003D021F" w:rsidRDefault="00394941" w:rsidP="00BA54D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3D021F">
              <w:t>Общество с Ограниченной Ответственностью «</w:t>
            </w:r>
            <w:r>
              <w:t>КК-</w:t>
            </w:r>
            <w:r w:rsidRPr="003D021F">
              <w:t>ИНВЕСТ» (ООО «</w:t>
            </w:r>
            <w:r>
              <w:t>КК-</w:t>
            </w:r>
            <w:r w:rsidRPr="003D021F">
              <w:t xml:space="preserve">ИНВЕСТ»). </w:t>
            </w:r>
            <w:smartTag w:uri="urn:schemas-microsoft-com:office:smarttags" w:element="metricconverter">
              <w:smartTagPr>
                <w:attr w:name="ProductID" w:val="650066, г"/>
              </w:smartTagPr>
              <w:r w:rsidRPr="003D021F">
                <w:t>650066, г</w:t>
              </w:r>
            </w:smartTag>
            <w:r w:rsidRPr="003D021F">
              <w:t>. Кемерово, пр. Ленина,61, тел. (3842)72-05-45.</w:t>
            </w:r>
          </w:p>
          <w:p w:rsidR="00394941" w:rsidRDefault="00394941" w:rsidP="00BA54DA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3D021F">
              <w:t xml:space="preserve">Контактные лица: </w:t>
            </w:r>
          </w:p>
          <w:p w:rsidR="00394941" w:rsidRPr="003D021F" w:rsidRDefault="00394941" w:rsidP="00BA54DA">
            <w:pPr>
              <w:keepNext/>
              <w:keepLines/>
              <w:widowControl w:val="0"/>
              <w:suppressLineNumbers/>
              <w:suppressAutoHyphens/>
              <w:jc w:val="both"/>
            </w:pPr>
            <w:r>
              <w:t>Ведущий энергетик</w:t>
            </w:r>
            <w:r w:rsidRPr="003D021F">
              <w:t xml:space="preserve"> </w:t>
            </w:r>
            <w:r>
              <w:t>– Вишникин</w:t>
            </w:r>
            <w:r w:rsidRPr="003D021F">
              <w:t xml:space="preserve"> Александр</w:t>
            </w:r>
            <w:r>
              <w:t xml:space="preserve"> Михайлович, 8-923-512-0980 </w:t>
            </w:r>
            <w:r w:rsidRPr="003D021F">
              <w:t>(е-</w:t>
            </w:r>
            <w:r w:rsidRPr="003D021F">
              <w:rPr>
                <w:lang w:val="en-US"/>
              </w:rPr>
              <w:t>mail</w:t>
            </w:r>
            <w:r>
              <w:t xml:space="preserve">: </w:t>
            </w:r>
            <w:proofErr w:type="spellStart"/>
            <w:r>
              <w:rPr>
                <w:lang w:val="en-US"/>
              </w:rPr>
              <w:t>gdv</w:t>
            </w:r>
            <w:proofErr w:type="spellEnd"/>
            <w:r w:rsidRPr="003D021F">
              <w:t>@</w:t>
            </w:r>
            <w:proofErr w:type="spellStart"/>
            <w:r w:rsidRPr="003D021F">
              <w:rPr>
                <w:lang w:val="en-US"/>
              </w:rPr>
              <w:t>kkinvest</w:t>
            </w:r>
            <w:proofErr w:type="spellEnd"/>
            <w:r w:rsidRPr="003D021F">
              <w:t>.</w:t>
            </w:r>
            <w:proofErr w:type="spellStart"/>
            <w:r w:rsidRPr="003D021F">
              <w:rPr>
                <w:lang w:val="en-US"/>
              </w:rPr>
              <w:t>ru</w:t>
            </w:r>
            <w:proofErr w:type="spellEnd"/>
            <w:r w:rsidRPr="003D021F">
              <w:t>).</w:t>
            </w:r>
          </w:p>
        </w:tc>
      </w:tr>
      <w:tr w:rsidR="00394941" w:rsidRPr="0077100C" w:rsidTr="00BA54DA">
        <w:trPr>
          <w:trHeight w:val="8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ind w:hanging="14"/>
            </w:pPr>
            <w:r w:rsidRPr="003D021F"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2A7233" w:rsidRDefault="00394941" w:rsidP="00BA54DA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rPr>
                <w:szCs w:val="24"/>
              </w:rPr>
            </w:pPr>
            <w:r w:rsidRPr="002A7233">
              <w:rPr>
                <w:szCs w:val="24"/>
              </w:rPr>
              <w:t>Наименование, вид и предмет тендера:</w:t>
            </w:r>
          </w:p>
          <w:p w:rsidR="00394941" w:rsidRPr="00950E05" w:rsidRDefault="008F2712" w:rsidP="006409E4">
            <w:r>
              <w:t>Т</w:t>
            </w:r>
            <w:r w:rsidR="00394941" w:rsidRPr="00950E05">
              <w:t xml:space="preserve">ендер </w:t>
            </w:r>
            <w:r w:rsidR="00394941" w:rsidRPr="009A76E6">
              <w:t xml:space="preserve">производство работ по </w:t>
            </w:r>
            <w:r w:rsidR="006409E4">
              <w:t>монтажу силовой кабельной линии и вводного устройства согласно представленной проектной документации</w:t>
            </w:r>
            <w:r w:rsidR="006409E4" w:rsidRPr="009A76E6">
              <w:t xml:space="preserve">, </w:t>
            </w:r>
            <w:r w:rsidR="006409E4">
              <w:t xml:space="preserve">в </w:t>
            </w:r>
            <w:r w:rsidR="006409E4">
              <w:t>торговом центре</w:t>
            </w:r>
            <w:r w:rsidR="006409E4" w:rsidRPr="009A76E6">
              <w:rPr>
                <w:b/>
              </w:rPr>
              <w:t xml:space="preserve"> </w:t>
            </w:r>
            <w:r w:rsidR="006409E4">
              <w:t>по адресу г. Абакан, ул. Некрасова 31А</w:t>
            </w:r>
            <w:r w:rsidR="00394941" w:rsidRPr="00950E05">
              <w:t xml:space="preserve">. </w:t>
            </w:r>
          </w:p>
          <w:p w:rsidR="00394941" w:rsidRPr="003D021F" w:rsidRDefault="00394941" w:rsidP="006409E4">
            <w:pPr>
              <w:jc w:val="both"/>
            </w:pPr>
            <w:r w:rsidRPr="00950E05">
              <w:t xml:space="preserve">Основание: </w:t>
            </w:r>
            <w:r w:rsidR="006409E4">
              <w:t>Проектная документация</w:t>
            </w:r>
            <w:r w:rsidR="008F2712">
              <w:t xml:space="preserve"> ЭС-ТРЦ-2022-ЭС</w:t>
            </w:r>
            <w:bookmarkStart w:id="0" w:name="_GoBack"/>
            <w:bookmarkEnd w:id="0"/>
          </w:p>
        </w:tc>
      </w:tr>
      <w:tr w:rsidR="00394941" w:rsidRPr="0077100C" w:rsidTr="00BA54DA">
        <w:trPr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ind w:hanging="14"/>
            </w:pPr>
            <w:r w:rsidRPr="003D021F">
              <w:t>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3D021F">
              <w:rPr>
                <w:b/>
              </w:rPr>
              <w:t>Начальная (максимальная) цена:</w:t>
            </w:r>
            <w:r w:rsidRPr="003D021F">
              <w:rPr>
                <w:i/>
              </w:rPr>
              <w:t xml:space="preserve"> </w:t>
            </w:r>
          </w:p>
          <w:p w:rsidR="00394941" w:rsidRPr="003D021F" w:rsidRDefault="00394941" w:rsidP="00BA54DA">
            <w:pPr>
              <w:widowControl w:val="0"/>
              <w:snapToGrid w:val="0"/>
              <w:jc w:val="both"/>
            </w:pPr>
            <w:r w:rsidRPr="003D021F">
              <w:t xml:space="preserve">Указать в тендерном предложении. </w:t>
            </w:r>
          </w:p>
        </w:tc>
      </w:tr>
      <w:tr w:rsidR="00394941" w:rsidRPr="0077100C" w:rsidTr="00BA54DA">
        <w:trPr>
          <w:trHeight w:val="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widowControl w:val="0"/>
              <w:snapToGrid w:val="0"/>
              <w:jc w:val="both"/>
              <w:rPr>
                <w:b/>
              </w:rPr>
            </w:pPr>
            <w:r w:rsidRPr="003D021F">
              <w:rPr>
                <w:b/>
              </w:rPr>
              <w:t>Срок выполнения работ/оказания услуг подрядчиком:</w:t>
            </w:r>
          </w:p>
          <w:p w:rsidR="00394941" w:rsidRPr="003D021F" w:rsidRDefault="00394941" w:rsidP="00BA54DA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3D021F">
              <w:t xml:space="preserve">Указать в тендерном предложении, но не позднее </w:t>
            </w:r>
            <w:r>
              <w:rPr>
                <w:color w:val="FF0000"/>
              </w:rPr>
              <w:t>2 недель с момента заключения договора</w:t>
            </w:r>
            <w:r w:rsidRPr="003D021F">
              <w:t>.</w:t>
            </w:r>
          </w:p>
        </w:tc>
      </w:tr>
      <w:tr w:rsidR="00394941" w:rsidRPr="0077100C" w:rsidTr="00BA54DA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3D021F">
              <w:rPr>
                <w:b/>
              </w:rPr>
              <w:t>Время и место получения технической документации</w:t>
            </w:r>
          </w:p>
          <w:p w:rsidR="00394941" w:rsidRPr="003D021F" w:rsidRDefault="00394941" w:rsidP="00BA54DA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3D021F">
              <w:t>Дополнительную техническую документацию можно получить по адресу Заказчика:</w:t>
            </w:r>
          </w:p>
          <w:p w:rsidR="00394941" w:rsidRPr="003D021F" w:rsidRDefault="00394941" w:rsidP="00BA54DA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3D021F">
              <w:t xml:space="preserve">г. Кемерово, пр. Ленина, 61, </w:t>
            </w:r>
            <w:proofErr w:type="spellStart"/>
            <w:r w:rsidRPr="003D021F">
              <w:t>каб</w:t>
            </w:r>
            <w:proofErr w:type="spellEnd"/>
            <w:r w:rsidRPr="003D021F">
              <w:t xml:space="preserve">. 413, по рабочим дням с 9 ч. 00 мин. до 17. ч. 00 мин. (время местное) с </w:t>
            </w:r>
            <w:r w:rsidR="006409E4">
              <w:rPr>
                <w:color w:val="FF0000"/>
              </w:rPr>
              <w:t>06</w:t>
            </w:r>
            <w:r w:rsidRPr="003D021F">
              <w:rPr>
                <w:color w:val="FF0000"/>
              </w:rPr>
              <w:t xml:space="preserve"> </w:t>
            </w:r>
            <w:r w:rsidR="006409E4">
              <w:rPr>
                <w:color w:val="FF0000"/>
              </w:rPr>
              <w:t>марта</w:t>
            </w:r>
            <w:r w:rsidRPr="003D021F">
              <w:rPr>
                <w:color w:val="FF0000"/>
              </w:rPr>
              <w:t xml:space="preserve"> 202</w:t>
            </w:r>
            <w:r w:rsidR="006409E4">
              <w:rPr>
                <w:color w:val="FF0000"/>
              </w:rPr>
              <w:t>3</w:t>
            </w:r>
            <w:r w:rsidRPr="003D021F">
              <w:t xml:space="preserve"> года по </w:t>
            </w:r>
            <w:r w:rsidR="006409E4">
              <w:rPr>
                <w:color w:val="FF0000"/>
              </w:rPr>
              <w:t>17</w:t>
            </w:r>
            <w:r w:rsidRPr="003D021F">
              <w:rPr>
                <w:color w:val="FF0000"/>
              </w:rPr>
              <w:t xml:space="preserve"> </w:t>
            </w:r>
            <w:r w:rsidR="006409E4">
              <w:rPr>
                <w:color w:val="FF0000"/>
              </w:rPr>
              <w:t>марта 2023</w:t>
            </w:r>
            <w:r w:rsidRPr="003D021F">
              <w:t xml:space="preserve"> года.</w:t>
            </w:r>
          </w:p>
          <w:p w:rsidR="00394941" w:rsidRPr="003D021F" w:rsidRDefault="00394941" w:rsidP="00BA54DA">
            <w:pPr>
              <w:keepNext/>
              <w:keepLines/>
              <w:widowControl w:val="0"/>
              <w:suppressLineNumbers/>
              <w:suppressAutoHyphens/>
              <w:jc w:val="both"/>
              <w:rPr>
                <w:i/>
              </w:rPr>
            </w:pPr>
            <w:r w:rsidRPr="003D021F">
              <w:t>В электронном виде на сайте: www.kkinvest.ru</w:t>
            </w:r>
          </w:p>
        </w:tc>
      </w:tr>
      <w:tr w:rsidR="00394941" w:rsidRPr="00AF5B08" w:rsidTr="00BA54DA">
        <w:trPr>
          <w:trHeight w:val="1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widowControl w:val="0"/>
              <w:snapToGrid w:val="0"/>
              <w:jc w:val="both"/>
              <w:rPr>
                <w:b/>
              </w:rPr>
            </w:pPr>
            <w:r w:rsidRPr="003D021F">
              <w:rPr>
                <w:b/>
              </w:rPr>
              <w:t>Дата начала и окончания подачи заявок на участие в тендере, место:</w:t>
            </w:r>
          </w:p>
          <w:p w:rsidR="00394941" w:rsidRPr="003D021F" w:rsidRDefault="00394941" w:rsidP="00BA54DA">
            <w:pPr>
              <w:widowControl w:val="0"/>
              <w:jc w:val="both"/>
            </w:pPr>
            <w:r w:rsidRPr="003D021F">
              <w:t>Заявки на участие в тендере и тендерное предложение (</w:t>
            </w:r>
            <w:r w:rsidRPr="003D021F">
              <w:rPr>
                <w:b/>
              </w:rPr>
              <w:t>Форма 1, Форма 2</w:t>
            </w:r>
            <w:r w:rsidRPr="003D021F">
              <w:t xml:space="preserve"> - приложения к информационной карте) принимаются Заказчиком в следующих вариантах:</w:t>
            </w:r>
          </w:p>
          <w:p w:rsidR="00394941" w:rsidRPr="003D021F" w:rsidRDefault="00394941" w:rsidP="00BA54DA">
            <w:pPr>
              <w:widowControl w:val="0"/>
              <w:jc w:val="both"/>
            </w:pPr>
            <w:r w:rsidRPr="003D021F">
              <w:t xml:space="preserve">- в бумажном виде, по адресу: г. Кемерово, пр. Ленина, 61, </w:t>
            </w:r>
            <w:proofErr w:type="spellStart"/>
            <w:r w:rsidRPr="003D021F">
              <w:t>каб</w:t>
            </w:r>
            <w:proofErr w:type="spellEnd"/>
            <w:r w:rsidRPr="003D021F">
              <w:t>. 40</w:t>
            </w:r>
            <w:r>
              <w:t>7</w:t>
            </w:r>
            <w:r w:rsidRPr="003D021F">
              <w:t xml:space="preserve">, по рабочим дням с 09 ч. 00 мин. до 17. ч. 00 мин. (время местное) с </w:t>
            </w:r>
            <w:r w:rsidR="00852676">
              <w:rPr>
                <w:color w:val="FF0000"/>
              </w:rPr>
              <w:t>13</w:t>
            </w:r>
            <w:r w:rsidRPr="003D021F">
              <w:rPr>
                <w:color w:val="FF0000"/>
              </w:rPr>
              <w:t xml:space="preserve"> </w:t>
            </w:r>
            <w:r w:rsidR="00852676">
              <w:rPr>
                <w:color w:val="FF0000"/>
              </w:rPr>
              <w:t>марта</w:t>
            </w:r>
            <w:r w:rsidRPr="003D021F">
              <w:rPr>
                <w:color w:val="FF0000"/>
              </w:rPr>
              <w:t xml:space="preserve"> 202</w:t>
            </w:r>
            <w:r w:rsidR="00852676">
              <w:rPr>
                <w:color w:val="FF0000"/>
              </w:rPr>
              <w:t>3</w:t>
            </w:r>
            <w:r w:rsidRPr="003D021F">
              <w:t xml:space="preserve"> года по </w:t>
            </w:r>
            <w:r w:rsidR="00852676">
              <w:rPr>
                <w:color w:val="FF0000"/>
              </w:rPr>
              <w:t>1</w:t>
            </w:r>
            <w:r>
              <w:rPr>
                <w:color w:val="FF0000"/>
              </w:rPr>
              <w:t>6</w:t>
            </w:r>
            <w:r w:rsidRPr="003D021F">
              <w:rPr>
                <w:color w:val="FF0000"/>
              </w:rPr>
              <w:t xml:space="preserve"> </w:t>
            </w:r>
            <w:r w:rsidR="00852676">
              <w:rPr>
                <w:color w:val="FF0000"/>
              </w:rPr>
              <w:t>марта 2023</w:t>
            </w:r>
            <w:r w:rsidRPr="003D021F">
              <w:t xml:space="preserve"> года.</w:t>
            </w:r>
          </w:p>
          <w:p w:rsidR="00394941" w:rsidRPr="003D021F" w:rsidRDefault="00394941" w:rsidP="00BA54DA">
            <w:pPr>
              <w:widowControl w:val="0"/>
              <w:jc w:val="both"/>
            </w:pPr>
            <w:r w:rsidRPr="003D021F">
              <w:t xml:space="preserve">- в электронном виде на </w:t>
            </w:r>
            <w:r w:rsidRPr="003D021F">
              <w:rPr>
                <w:lang w:val="en-US"/>
              </w:rPr>
              <w:t>e</w:t>
            </w:r>
            <w:r w:rsidRPr="003D021F">
              <w:t>-</w:t>
            </w:r>
            <w:r w:rsidRPr="003D021F">
              <w:rPr>
                <w:lang w:val="en-US"/>
              </w:rPr>
              <w:t>mail</w:t>
            </w:r>
            <w:r w:rsidRPr="003D021F">
              <w:t xml:space="preserve">: </w:t>
            </w:r>
            <w:hyperlink r:id="rId4" w:history="1">
              <w:r w:rsidRPr="003D021F">
                <w:rPr>
                  <w:rStyle w:val="a4"/>
                  <w:lang w:val="en-US"/>
                </w:rPr>
                <w:t>tender</w:t>
              </w:r>
              <w:r w:rsidRPr="003D021F">
                <w:rPr>
                  <w:rStyle w:val="a4"/>
                </w:rPr>
                <w:t>@</w:t>
              </w:r>
              <w:proofErr w:type="spellStart"/>
              <w:r w:rsidRPr="003D021F">
                <w:rPr>
                  <w:rStyle w:val="a4"/>
                  <w:lang w:val="en-US"/>
                </w:rPr>
                <w:t>kkinvest</w:t>
              </w:r>
              <w:proofErr w:type="spellEnd"/>
              <w:r w:rsidRPr="003D021F">
                <w:rPr>
                  <w:rStyle w:val="a4"/>
                </w:rPr>
                <w:t>.</w:t>
              </w:r>
              <w:proofErr w:type="spellStart"/>
              <w:r w:rsidRPr="003D021F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394941" w:rsidRPr="0077100C" w:rsidTr="00BA54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widowControl w:val="0"/>
              <w:snapToGrid w:val="0"/>
              <w:jc w:val="both"/>
              <w:rPr>
                <w:b/>
              </w:rPr>
            </w:pPr>
            <w:r w:rsidRPr="003D021F">
              <w:rPr>
                <w:b/>
              </w:rPr>
              <w:t>Время, дата и место проведения тендера:</w:t>
            </w:r>
          </w:p>
          <w:p w:rsidR="00394941" w:rsidRPr="003D021F" w:rsidRDefault="00394941" w:rsidP="00BA54DA">
            <w:pPr>
              <w:widowControl w:val="0"/>
              <w:jc w:val="both"/>
            </w:pPr>
            <w:r w:rsidRPr="003D021F">
              <w:t xml:space="preserve">Тендер состоится в 14 ч. 00 мин. (время местное) </w:t>
            </w:r>
            <w:r w:rsidR="00852676">
              <w:rPr>
                <w:color w:val="FF0000"/>
              </w:rPr>
              <w:t>1</w:t>
            </w:r>
            <w:r>
              <w:rPr>
                <w:color w:val="FF0000"/>
              </w:rPr>
              <w:t>7</w:t>
            </w:r>
            <w:r w:rsidRPr="003D021F">
              <w:rPr>
                <w:color w:val="FF0000"/>
              </w:rPr>
              <w:t xml:space="preserve"> </w:t>
            </w:r>
            <w:r w:rsidR="00852676">
              <w:rPr>
                <w:color w:val="FF0000"/>
              </w:rPr>
              <w:t>марта</w:t>
            </w:r>
            <w:r>
              <w:rPr>
                <w:color w:val="FF0000"/>
              </w:rPr>
              <w:t xml:space="preserve"> </w:t>
            </w:r>
            <w:r w:rsidR="00852676">
              <w:rPr>
                <w:color w:val="FF0000"/>
              </w:rPr>
              <w:t>2023</w:t>
            </w:r>
            <w:r w:rsidRPr="003D021F">
              <w:t xml:space="preserve"> г. по адресу:</w:t>
            </w:r>
          </w:p>
          <w:p w:rsidR="00394941" w:rsidRPr="003D021F" w:rsidRDefault="00394941" w:rsidP="00BA54DA">
            <w:pPr>
              <w:widowControl w:val="0"/>
              <w:jc w:val="both"/>
              <w:rPr>
                <w:bCs/>
              </w:rPr>
            </w:pPr>
            <w:r w:rsidRPr="003D021F">
              <w:t xml:space="preserve">г. Кемерово, пр. Ленина, 61, </w:t>
            </w:r>
            <w:proofErr w:type="spellStart"/>
            <w:r w:rsidRPr="003D021F">
              <w:t>каб</w:t>
            </w:r>
            <w:proofErr w:type="spellEnd"/>
            <w:r w:rsidRPr="003D021F">
              <w:t>. 411.</w:t>
            </w:r>
          </w:p>
        </w:tc>
      </w:tr>
      <w:tr w:rsidR="00394941" w:rsidRPr="0077100C" w:rsidTr="00BA54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widowControl w:val="0"/>
              <w:snapToGrid w:val="0"/>
              <w:jc w:val="both"/>
              <w:rPr>
                <w:b/>
              </w:rPr>
            </w:pPr>
            <w:r w:rsidRPr="003D021F">
              <w:rPr>
                <w:b/>
              </w:rPr>
              <w:t>Требования к предложениям о цене Договора:</w:t>
            </w:r>
          </w:p>
          <w:p w:rsidR="00394941" w:rsidRPr="003D021F" w:rsidRDefault="00394941" w:rsidP="00BA54DA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3D021F">
              <w:t>8.1.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Необходимый указать процент авансирования от стоимости работ.</w:t>
            </w:r>
          </w:p>
          <w:p w:rsidR="00394941" w:rsidRPr="003D021F" w:rsidRDefault="00394941" w:rsidP="00BA54DA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3D021F">
              <w:t>8.2.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</w:tc>
      </w:tr>
      <w:tr w:rsidR="00394941" w:rsidRPr="0077100C" w:rsidTr="00BA54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b/>
                <w:color w:val="000000"/>
              </w:rPr>
            </w:pPr>
            <w:r w:rsidRPr="003D021F">
              <w:rPr>
                <w:b/>
                <w:color w:val="000000"/>
              </w:rPr>
              <w:t>Требования к тендерному предложению и к прилагаемым документам: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1.Тендерное предложение должно содержать следующие сведения: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-  полное наименование участника;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3D021F">
              <w:rPr>
                <w:color w:val="000000"/>
              </w:rPr>
              <w:t>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 xml:space="preserve">- предложения о цене договора (не выше начальной), составленное по </w:t>
            </w:r>
            <w:r w:rsidRPr="003D021F">
              <w:rPr>
                <w:b/>
                <w:color w:val="000000"/>
              </w:rPr>
              <w:t>Форме 3</w:t>
            </w:r>
            <w:r w:rsidRPr="003D021F">
              <w:rPr>
                <w:color w:val="000000"/>
              </w:rPr>
              <w:t xml:space="preserve"> – см. приложение к информационной карте;</w:t>
            </w:r>
          </w:p>
          <w:p w:rsidR="00394941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lastRenderedPageBreak/>
              <w:t>- предложения об условиях договора, указанных в качестве критериев оценки заявок (для тендера).</w:t>
            </w:r>
          </w:p>
          <w:p w:rsidR="00394941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</w:p>
          <w:p w:rsidR="00394941" w:rsidRPr="003D021F" w:rsidRDefault="00394941" w:rsidP="00BA54DA">
            <w:pPr>
              <w:pageBreakBefore/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2. К заявке прилагается: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- доверенность на полномочного представителя (в случае, если подписание заявки и участие в тендере осуществляет не первый руководитель);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- копия приказа о назначении первого руководителя;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</w:pPr>
            <w:r w:rsidRPr="003D021F">
              <w:t>- копия свидетельства о регистрации и постановке на налоговый учет;</w:t>
            </w:r>
          </w:p>
          <w:p w:rsidR="00394941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- выписка</w:t>
            </w:r>
            <w:r>
              <w:rPr>
                <w:color w:val="000000"/>
              </w:rPr>
              <w:t xml:space="preserve"> из реестра СРО</w:t>
            </w:r>
            <w:r w:rsidRPr="003D021F">
              <w:rPr>
                <w:color w:val="000000"/>
              </w:rPr>
              <w:t xml:space="preserve"> о членстве в </w:t>
            </w:r>
            <w:r>
              <w:rPr>
                <w:color w:val="000000"/>
              </w:rPr>
              <w:t>организации</w:t>
            </w:r>
            <w:r w:rsidRPr="003D021F">
              <w:rPr>
                <w:color w:val="000000"/>
              </w:rPr>
              <w:t xml:space="preserve"> с приложением перечня разрешенных видов работ</w:t>
            </w:r>
            <w:r>
              <w:rPr>
                <w:color w:val="000000"/>
              </w:rPr>
              <w:t>,</w:t>
            </w:r>
            <w:r w:rsidRPr="003D021F">
              <w:t xml:space="preserve"> не ранее двух недель на дату заключения договора</w:t>
            </w:r>
            <w:r w:rsidRPr="003D021F">
              <w:rPr>
                <w:color w:val="000000"/>
              </w:rPr>
              <w:t>;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</w:pPr>
            <w:r w:rsidRPr="003D021F">
              <w:t>- выписка из ЕГРЮЛ, составленная не ранее двух недель на дату заключения договора;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t>- опись представленных документов (</w:t>
            </w:r>
            <w:r w:rsidRPr="003D021F">
              <w:rPr>
                <w:b/>
              </w:rPr>
              <w:t>Форма</w:t>
            </w:r>
            <w:r w:rsidRPr="003D021F">
              <w:rPr>
                <w:b/>
                <w:color w:val="000000"/>
              </w:rPr>
              <w:t xml:space="preserve"> 4</w:t>
            </w:r>
            <w:r w:rsidRPr="003D021F">
              <w:rPr>
                <w:color w:val="000000"/>
              </w:rPr>
              <w:t xml:space="preserve"> - см. приложение к информационной карте); </w:t>
            </w:r>
          </w:p>
          <w:p w:rsidR="00394941" w:rsidRPr="003D021F" w:rsidRDefault="00394941" w:rsidP="00BA54DA">
            <w:pPr>
              <w:tabs>
                <w:tab w:val="num" w:pos="-5495"/>
              </w:tabs>
              <w:jc w:val="both"/>
              <w:rPr>
                <w:color w:val="000000"/>
              </w:rPr>
            </w:pPr>
            <w:r w:rsidRPr="003D021F">
              <w:rPr>
                <w:color w:val="000000"/>
              </w:rPr>
              <w:t>- иные документы и сведения - по решению тендерной комиссии.</w:t>
            </w:r>
          </w:p>
        </w:tc>
      </w:tr>
      <w:tr w:rsidR="00394941" w:rsidRPr="0077100C" w:rsidTr="00BA54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lastRenderedPageBreak/>
              <w:t>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widowControl w:val="0"/>
              <w:snapToGrid w:val="0"/>
              <w:ind w:firstLine="28"/>
              <w:jc w:val="both"/>
              <w:rPr>
                <w:b/>
              </w:rPr>
            </w:pPr>
            <w:r w:rsidRPr="003D021F">
              <w:rPr>
                <w:b/>
              </w:rPr>
              <w:t>Критерии оценки заявок на участие в тендере:</w:t>
            </w:r>
          </w:p>
          <w:p w:rsidR="00394941" w:rsidRPr="003D021F" w:rsidRDefault="00394941" w:rsidP="00BA54DA">
            <w:pPr>
              <w:keepNext/>
              <w:keepLines/>
              <w:widowControl w:val="0"/>
              <w:suppressLineNumbers/>
              <w:suppressAutoHyphens/>
              <w:ind w:firstLine="28"/>
              <w:jc w:val="both"/>
            </w:pPr>
            <w:r w:rsidRPr="003D021F">
              <w:t>Заявки участников оцениваются по следующим критериям:</w:t>
            </w:r>
          </w:p>
          <w:p w:rsidR="00394941" w:rsidRPr="003D021F" w:rsidRDefault="00394941" w:rsidP="00BA54DA">
            <w:pPr>
              <w:ind w:left="28"/>
              <w:jc w:val="both"/>
            </w:pPr>
            <w:r w:rsidRPr="003D021F">
              <w:t>цена, срок исполнения контракта, опыт работы, отзывы контрагентов (заказчиков, подрядчиков). В случае не предоставления требуемой документации (п.9) заявка может быть отклонена тендерной комиссией.</w:t>
            </w:r>
          </w:p>
        </w:tc>
      </w:tr>
      <w:tr w:rsidR="00394941" w:rsidRPr="0077100C" w:rsidTr="00BA54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pStyle w:val="30"/>
              <w:tabs>
                <w:tab w:val="clear" w:pos="1307"/>
              </w:tabs>
              <w:ind w:left="0" w:firstLine="28"/>
            </w:pPr>
            <w:r w:rsidRPr="003D021F">
              <w:rPr>
                <w:b/>
                <w:bCs/>
              </w:rPr>
              <w:t>Срок заключения договора с победителем тендера</w:t>
            </w:r>
            <w:r w:rsidRPr="003D021F">
              <w:t xml:space="preserve"> – 10 рабочих дней с даты подписания протокола об итогах тендера.</w:t>
            </w:r>
          </w:p>
        </w:tc>
      </w:tr>
      <w:tr w:rsidR="00394941" w:rsidRPr="0077100C" w:rsidTr="00BA54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941" w:rsidRPr="003D021F" w:rsidRDefault="00394941" w:rsidP="00BA54DA">
            <w:pPr>
              <w:widowControl w:val="0"/>
              <w:snapToGrid w:val="0"/>
              <w:ind w:hanging="14"/>
            </w:pPr>
            <w:r w:rsidRPr="003D021F">
              <w:t>12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41" w:rsidRPr="003D021F" w:rsidRDefault="00394941" w:rsidP="00BA54DA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3D021F">
              <w:rPr>
                <w:b/>
                <w:bCs/>
              </w:rPr>
              <w:t>Инструкция по подаче документов на участие в тендере:</w:t>
            </w:r>
          </w:p>
          <w:p w:rsidR="00394941" w:rsidRPr="003D021F" w:rsidRDefault="00394941" w:rsidP="00BA54DA">
            <w:pPr>
              <w:pStyle w:val="30"/>
              <w:tabs>
                <w:tab w:val="clear" w:pos="1307"/>
              </w:tabs>
              <w:ind w:left="0"/>
              <w:rPr>
                <w:bCs/>
              </w:rPr>
            </w:pPr>
            <w:r w:rsidRPr="003D021F">
              <w:rPr>
                <w:bCs/>
              </w:rPr>
              <w:t>Заявка на участие в тендере и анкета участника (</w:t>
            </w:r>
            <w:r w:rsidRPr="003D021F">
              <w:rPr>
                <w:b/>
                <w:bCs/>
              </w:rPr>
              <w:t>Форма 1</w:t>
            </w:r>
            <w:r w:rsidRPr="003D021F">
              <w:rPr>
                <w:bCs/>
              </w:rPr>
              <w:t>) подается Заказчику либо в электронном виде, либо по факсу до указанного в п.6 информационной карты срока.</w:t>
            </w:r>
          </w:p>
          <w:p w:rsidR="00394941" w:rsidRPr="003D021F" w:rsidRDefault="00394941" w:rsidP="00BA54DA">
            <w:pPr>
              <w:pStyle w:val="30"/>
              <w:tabs>
                <w:tab w:val="clear" w:pos="1307"/>
              </w:tabs>
              <w:ind w:left="0"/>
              <w:rPr>
                <w:bCs/>
              </w:rPr>
            </w:pPr>
            <w:r w:rsidRPr="003D021F">
              <w:rPr>
                <w:bCs/>
              </w:rPr>
              <w:t>Тендерное предложение с приложениями к нему (</w:t>
            </w:r>
            <w:r w:rsidRPr="003D021F">
              <w:rPr>
                <w:b/>
                <w:bCs/>
              </w:rPr>
              <w:t>Форма 2</w:t>
            </w:r>
            <w:r w:rsidRPr="003D021F">
              <w:rPr>
                <w:bCs/>
              </w:rPr>
              <w:t>) подается Заказчику лично контактному лицу, указанному в п.1 информационной карты в срок не позднее указанного в п.6 информационной карты</w:t>
            </w:r>
          </w:p>
          <w:p w:rsidR="00394941" w:rsidRPr="003D021F" w:rsidRDefault="00394941" w:rsidP="00BA54DA">
            <w:pPr>
              <w:pStyle w:val="30"/>
              <w:tabs>
                <w:tab w:val="clear" w:pos="1307"/>
              </w:tabs>
              <w:ind w:left="0"/>
              <w:rPr>
                <w:bCs/>
              </w:rPr>
            </w:pPr>
            <w:r w:rsidRPr="003D021F">
              <w:rPr>
                <w:bCs/>
              </w:rPr>
              <w:t xml:space="preserve">Тендерное предложение должно быть упаковано в конверт, конверт должен быть закрыт. На конверте должны быть указаны данные (по </w:t>
            </w:r>
            <w:r w:rsidRPr="003D021F">
              <w:rPr>
                <w:b/>
                <w:bCs/>
              </w:rPr>
              <w:t>Форме 5</w:t>
            </w:r>
            <w:r w:rsidRPr="003D021F">
              <w:rPr>
                <w:bCs/>
              </w:rPr>
              <w:t xml:space="preserve"> - см. приложение к информационной карте).</w:t>
            </w:r>
          </w:p>
          <w:p w:rsidR="00394941" w:rsidRPr="006306DE" w:rsidRDefault="00394941" w:rsidP="00BA54DA">
            <w:pPr>
              <w:pStyle w:val="30"/>
              <w:tabs>
                <w:tab w:val="clear" w:pos="1307"/>
              </w:tabs>
              <w:ind w:left="0"/>
              <w:rPr>
                <w:bCs/>
              </w:rPr>
            </w:pPr>
            <w:r w:rsidRPr="003D021F">
              <w:rPr>
                <w:bCs/>
              </w:rPr>
              <w:t>Конверты с тендерными предложениями вскрываются непосредственно на тендере (п.7). Выигравший участник тендера оповещается после утверждения тендерной комиссией протокола проведения тендера в течение 24-х часов через контактное лицо, указанное в анкете участника.</w:t>
            </w:r>
          </w:p>
        </w:tc>
      </w:tr>
    </w:tbl>
    <w:p w:rsidR="00394941" w:rsidRDefault="00394941" w:rsidP="00394941">
      <w:pPr>
        <w:pStyle w:val="1"/>
        <w:keepNext w:val="0"/>
        <w:keepLines w:val="0"/>
        <w:suppressLineNumbers w:val="0"/>
        <w:tabs>
          <w:tab w:val="clear" w:pos="432"/>
        </w:tabs>
        <w:suppressAutoHyphens w:val="0"/>
        <w:snapToGrid w:val="0"/>
        <w:spacing w:after="0"/>
        <w:ind w:left="0" w:firstLine="543"/>
        <w:rPr>
          <w:sz w:val="24"/>
        </w:rPr>
      </w:pPr>
    </w:p>
    <w:p w:rsidR="00394941" w:rsidRPr="00451FE1" w:rsidRDefault="00394941" w:rsidP="00394941">
      <w:pPr>
        <w:pStyle w:val="1"/>
        <w:keepNext w:val="0"/>
        <w:keepLines w:val="0"/>
        <w:suppressLineNumbers w:val="0"/>
        <w:tabs>
          <w:tab w:val="clear" w:pos="432"/>
        </w:tabs>
        <w:suppressAutoHyphens w:val="0"/>
        <w:snapToGrid w:val="0"/>
        <w:spacing w:after="0"/>
        <w:ind w:left="0" w:firstLine="543"/>
        <w:rPr>
          <w:sz w:val="24"/>
        </w:rPr>
      </w:pPr>
      <w:r w:rsidRPr="00451FE1">
        <w:rPr>
          <w:sz w:val="24"/>
        </w:rPr>
        <w:t>Приложения:</w:t>
      </w:r>
    </w:p>
    <w:p w:rsidR="00394941" w:rsidRPr="00451FE1" w:rsidRDefault="00394941" w:rsidP="00394941">
      <w:pPr>
        <w:pStyle w:val="1"/>
        <w:keepNext w:val="0"/>
        <w:keepLines w:val="0"/>
        <w:suppressLineNumbers w:val="0"/>
        <w:tabs>
          <w:tab w:val="clear" w:pos="432"/>
        </w:tabs>
        <w:suppressAutoHyphens w:val="0"/>
        <w:snapToGrid w:val="0"/>
        <w:spacing w:after="0"/>
        <w:ind w:left="0" w:firstLine="543"/>
        <w:rPr>
          <w:b w:val="0"/>
          <w:sz w:val="24"/>
        </w:rPr>
      </w:pPr>
      <w:r w:rsidRPr="00451FE1">
        <w:rPr>
          <w:b w:val="0"/>
          <w:sz w:val="24"/>
        </w:rPr>
        <w:t>Форма 1 – Заявка на участие в тендере</w:t>
      </w:r>
    </w:p>
    <w:p w:rsidR="00394941" w:rsidRPr="00451FE1" w:rsidRDefault="00394941" w:rsidP="00394941">
      <w:pPr>
        <w:pStyle w:val="1"/>
        <w:keepNext w:val="0"/>
        <w:keepLines w:val="0"/>
        <w:suppressLineNumbers w:val="0"/>
        <w:tabs>
          <w:tab w:val="clear" w:pos="432"/>
        </w:tabs>
        <w:suppressAutoHyphens w:val="0"/>
        <w:snapToGrid w:val="0"/>
        <w:spacing w:after="0"/>
        <w:ind w:left="0" w:firstLine="543"/>
        <w:rPr>
          <w:b w:val="0"/>
          <w:sz w:val="24"/>
        </w:rPr>
      </w:pPr>
      <w:r w:rsidRPr="00451FE1">
        <w:rPr>
          <w:b w:val="0"/>
          <w:sz w:val="24"/>
        </w:rPr>
        <w:t>Форма 2 – Тендерное предложение</w:t>
      </w:r>
    </w:p>
    <w:p w:rsidR="00394941" w:rsidRPr="00451FE1" w:rsidRDefault="00394941" w:rsidP="00394941">
      <w:pPr>
        <w:pStyle w:val="1"/>
        <w:keepNext w:val="0"/>
        <w:keepLines w:val="0"/>
        <w:suppressLineNumbers w:val="0"/>
        <w:tabs>
          <w:tab w:val="clear" w:pos="432"/>
        </w:tabs>
        <w:suppressAutoHyphens w:val="0"/>
        <w:snapToGrid w:val="0"/>
        <w:spacing w:after="0"/>
        <w:ind w:left="0" w:firstLine="543"/>
        <w:rPr>
          <w:b w:val="0"/>
          <w:sz w:val="24"/>
        </w:rPr>
      </w:pPr>
      <w:r w:rsidRPr="00451FE1">
        <w:rPr>
          <w:b w:val="0"/>
          <w:sz w:val="24"/>
        </w:rPr>
        <w:t>Форма 3 – Предложение о цене договора</w:t>
      </w:r>
    </w:p>
    <w:p w:rsidR="00394941" w:rsidRPr="00451FE1" w:rsidRDefault="00394941" w:rsidP="00394941">
      <w:pPr>
        <w:pStyle w:val="1"/>
        <w:keepNext w:val="0"/>
        <w:keepLines w:val="0"/>
        <w:suppressLineNumbers w:val="0"/>
        <w:tabs>
          <w:tab w:val="clear" w:pos="432"/>
        </w:tabs>
        <w:suppressAutoHyphens w:val="0"/>
        <w:snapToGrid w:val="0"/>
        <w:spacing w:after="0"/>
        <w:ind w:left="0" w:firstLine="543"/>
        <w:rPr>
          <w:b w:val="0"/>
          <w:sz w:val="24"/>
        </w:rPr>
      </w:pPr>
      <w:r w:rsidRPr="00451FE1">
        <w:rPr>
          <w:b w:val="0"/>
          <w:sz w:val="24"/>
        </w:rPr>
        <w:t>Форма 4 – Опись представленных документов</w:t>
      </w:r>
    </w:p>
    <w:p w:rsidR="00394941" w:rsidRPr="00451FE1" w:rsidRDefault="00394941" w:rsidP="00394941">
      <w:pPr>
        <w:pStyle w:val="1"/>
        <w:keepNext w:val="0"/>
        <w:keepLines w:val="0"/>
        <w:suppressLineNumbers w:val="0"/>
        <w:tabs>
          <w:tab w:val="clear" w:pos="432"/>
        </w:tabs>
        <w:suppressAutoHyphens w:val="0"/>
        <w:snapToGrid w:val="0"/>
        <w:spacing w:after="0"/>
        <w:ind w:left="0" w:firstLine="543"/>
        <w:rPr>
          <w:b w:val="0"/>
          <w:sz w:val="24"/>
        </w:rPr>
      </w:pPr>
      <w:r w:rsidRPr="00451FE1">
        <w:rPr>
          <w:b w:val="0"/>
          <w:sz w:val="24"/>
        </w:rPr>
        <w:t>Форма 5 – Образец подписания конверта.</w:t>
      </w:r>
    </w:p>
    <w:p w:rsidR="00394941" w:rsidRPr="00484554" w:rsidRDefault="00394941" w:rsidP="00394941">
      <w:pPr>
        <w:rPr>
          <w:sz w:val="28"/>
          <w:szCs w:val="28"/>
        </w:rPr>
      </w:pPr>
    </w:p>
    <w:p w:rsidR="00394941" w:rsidRDefault="00394941" w:rsidP="00394941">
      <w:pPr>
        <w:rPr>
          <w:sz w:val="28"/>
          <w:szCs w:val="28"/>
        </w:rPr>
      </w:pPr>
    </w:p>
    <w:p w:rsidR="00394941" w:rsidRPr="00484554" w:rsidRDefault="00394941" w:rsidP="00394941">
      <w:pPr>
        <w:rPr>
          <w:sz w:val="28"/>
          <w:szCs w:val="28"/>
        </w:rPr>
      </w:pPr>
      <w:r w:rsidRPr="00484554">
        <w:rPr>
          <w:sz w:val="28"/>
          <w:szCs w:val="28"/>
        </w:rPr>
        <w:t xml:space="preserve">Согласовано: </w:t>
      </w:r>
    </w:p>
    <w:p w:rsidR="00394941" w:rsidRDefault="00394941" w:rsidP="00394941">
      <w:pPr>
        <w:rPr>
          <w:sz w:val="28"/>
          <w:szCs w:val="28"/>
        </w:rPr>
      </w:pPr>
      <w:r w:rsidRPr="00484554">
        <w:rPr>
          <w:sz w:val="28"/>
          <w:szCs w:val="28"/>
        </w:rPr>
        <w:t>Директор по строительству</w:t>
      </w:r>
      <w:r>
        <w:rPr>
          <w:sz w:val="28"/>
          <w:szCs w:val="28"/>
        </w:rPr>
        <w:t xml:space="preserve"> и </w:t>
      </w:r>
      <w:r w:rsidRPr="00484554">
        <w:rPr>
          <w:sz w:val="28"/>
          <w:szCs w:val="28"/>
        </w:rPr>
        <w:t>эксплуатации</w:t>
      </w:r>
      <w:r w:rsidRPr="00484554">
        <w:rPr>
          <w:sz w:val="28"/>
          <w:szCs w:val="28"/>
        </w:rPr>
        <w:tab/>
      </w:r>
      <w:r w:rsidRPr="00484554">
        <w:rPr>
          <w:sz w:val="28"/>
          <w:szCs w:val="28"/>
        </w:rPr>
        <w:tab/>
        <w:t xml:space="preserve">____________ </w:t>
      </w:r>
      <w:r w:rsidR="00852676">
        <w:rPr>
          <w:sz w:val="28"/>
          <w:szCs w:val="28"/>
        </w:rPr>
        <w:t>Артюхин Д.А.</w:t>
      </w:r>
    </w:p>
    <w:p w:rsidR="00394941" w:rsidRDefault="00394941" w:rsidP="00394941">
      <w:pPr>
        <w:rPr>
          <w:sz w:val="28"/>
          <w:szCs w:val="28"/>
        </w:rPr>
      </w:pPr>
    </w:p>
    <w:p w:rsidR="00394941" w:rsidRDefault="00394941" w:rsidP="00394941">
      <w:pPr>
        <w:rPr>
          <w:sz w:val="28"/>
          <w:szCs w:val="28"/>
        </w:rPr>
      </w:pPr>
    </w:p>
    <w:p w:rsidR="00394941" w:rsidRDefault="00394941" w:rsidP="00394941">
      <w:pPr>
        <w:rPr>
          <w:sz w:val="28"/>
          <w:szCs w:val="28"/>
        </w:rPr>
      </w:pPr>
    </w:p>
    <w:p w:rsidR="00394941" w:rsidRDefault="00394941" w:rsidP="00394941">
      <w:pPr>
        <w:rPr>
          <w:sz w:val="28"/>
          <w:szCs w:val="28"/>
        </w:rPr>
      </w:pPr>
    </w:p>
    <w:p w:rsidR="00394941" w:rsidRDefault="00394941" w:rsidP="00394941">
      <w:pPr>
        <w:rPr>
          <w:sz w:val="28"/>
          <w:szCs w:val="28"/>
        </w:rPr>
      </w:pPr>
    </w:p>
    <w:p w:rsidR="00394941" w:rsidRDefault="00394941" w:rsidP="00394941">
      <w:pPr>
        <w:rPr>
          <w:sz w:val="28"/>
          <w:szCs w:val="28"/>
        </w:rPr>
      </w:pPr>
    </w:p>
    <w:p w:rsidR="00394941" w:rsidRPr="00950E05" w:rsidRDefault="00394941" w:rsidP="00394941">
      <w:pPr>
        <w:rPr>
          <w:sz w:val="20"/>
          <w:szCs w:val="20"/>
        </w:rPr>
      </w:pPr>
      <w:r w:rsidRPr="00950E05">
        <w:rPr>
          <w:sz w:val="20"/>
          <w:szCs w:val="20"/>
        </w:rPr>
        <w:t xml:space="preserve">Исполнитель: </w:t>
      </w:r>
    </w:p>
    <w:p w:rsidR="00394941" w:rsidRDefault="00394941" w:rsidP="00394941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вед.энергетик</w:t>
      </w:r>
      <w:proofErr w:type="spellEnd"/>
      <w:proofErr w:type="gramEnd"/>
    </w:p>
    <w:p w:rsidR="00394941" w:rsidRPr="00950E05" w:rsidRDefault="00394941" w:rsidP="00394941">
      <w:pPr>
        <w:rPr>
          <w:sz w:val="20"/>
          <w:szCs w:val="20"/>
        </w:rPr>
      </w:pPr>
      <w:r>
        <w:rPr>
          <w:sz w:val="20"/>
          <w:szCs w:val="20"/>
        </w:rPr>
        <w:t>Вишникин А.М.</w:t>
      </w:r>
    </w:p>
    <w:p w:rsidR="00394941" w:rsidRPr="00394941" w:rsidRDefault="00394941" w:rsidP="00394941">
      <w:pPr>
        <w:rPr>
          <w:sz w:val="20"/>
          <w:szCs w:val="20"/>
          <w:lang w:val="en-US"/>
        </w:rPr>
      </w:pPr>
      <w:r w:rsidRPr="00950E05">
        <w:rPr>
          <w:sz w:val="20"/>
          <w:szCs w:val="20"/>
          <w:lang w:val="en-US"/>
        </w:rPr>
        <w:t>e</w:t>
      </w:r>
      <w:r w:rsidRPr="00394941">
        <w:rPr>
          <w:sz w:val="20"/>
          <w:szCs w:val="20"/>
          <w:lang w:val="en-US"/>
        </w:rPr>
        <w:t>-</w:t>
      </w:r>
      <w:r w:rsidRPr="00950E05">
        <w:rPr>
          <w:sz w:val="20"/>
          <w:szCs w:val="20"/>
          <w:lang w:val="en-US"/>
        </w:rPr>
        <w:t>mail</w:t>
      </w:r>
      <w:r w:rsidRPr="00394941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>gdv</w:t>
      </w:r>
      <w:r w:rsidRPr="00394941">
        <w:rPr>
          <w:sz w:val="20"/>
          <w:szCs w:val="20"/>
          <w:lang w:val="en-US"/>
        </w:rPr>
        <w:t>@</w:t>
      </w:r>
      <w:r w:rsidRPr="00950E05">
        <w:rPr>
          <w:sz w:val="20"/>
          <w:szCs w:val="20"/>
          <w:lang w:val="en-US"/>
        </w:rPr>
        <w:t>kkinvest</w:t>
      </w:r>
      <w:r w:rsidRPr="00394941">
        <w:rPr>
          <w:sz w:val="20"/>
          <w:szCs w:val="20"/>
          <w:lang w:val="en-US"/>
        </w:rPr>
        <w:t>.</w:t>
      </w:r>
      <w:r w:rsidRPr="00950E05">
        <w:rPr>
          <w:sz w:val="20"/>
          <w:szCs w:val="20"/>
          <w:lang w:val="en-US"/>
        </w:rPr>
        <w:t>ru</w:t>
      </w:r>
    </w:p>
    <w:p w:rsidR="00394941" w:rsidRPr="00394941" w:rsidRDefault="00394941" w:rsidP="00394941">
      <w:pPr>
        <w:rPr>
          <w:sz w:val="20"/>
          <w:szCs w:val="20"/>
          <w:lang w:val="en-US"/>
        </w:rPr>
      </w:pPr>
      <w:r>
        <w:rPr>
          <w:sz w:val="20"/>
          <w:szCs w:val="20"/>
        </w:rPr>
        <w:t>т</w:t>
      </w:r>
      <w:r w:rsidRPr="00950E05">
        <w:rPr>
          <w:sz w:val="20"/>
          <w:szCs w:val="20"/>
        </w:rPr>
        <w:t>ел</w:t>
      </w:r>
      <w:r w:rsidRPr="00394941">
        <w:rPr>
          <w:sz w:val="20"/>
          <w:szCs w:val="20"/>
          <w:lang w:val="en-US"/>
        </w:rPr>
        <w:t>. 8923-512-0980</w:t>
      </w:r>
    </w:p>
    <w:p w:rsidR="00612448" w:rsidRPr="00394941" w:rsidRDefault="00612448">
      <w:pPr>
        <w:rPr>
          <w:lang w:val="en-US"/>
        </w:rPr>
      </w:pPr>
    </w:p>
    <w:sectPr w:rsidR="00612448" w:rsidRPr="00394941" w:rsidSect="005D2B9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A8"/>
    <w:rsid w:val="00394941"/>
    <w:rsid w:val="00612448"/>
    <w:rsid w:val="006409E4"/>
    <w:rsid w:val="007A3AA8"/>
    <w:rsid w:val="00852676"/>
    <w:rsid w:val="008F2712"/>
    <w:rsid w:val="009F5101"/>
    <w:rsid w:val="00BA0467"/>
    <w:rsid w:val="00EC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BE289F"/>
  <w15:chartTrackingRefBased/>
  <w15:docId w15:val="{7FDFC4BB-1347-4E90-8ECF-FE2C408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ндерные данные"/>
    <w:basedOn w:val="a"/>
    <w:semiHidden/>
    <w:rsid w:val="00394941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">
    <w:name w:val="Стиль1"/>
    <w:basedOn w:val="a"/>
    <w:rsid w:val="00394941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3">
    <w:name w:val="Стиль3 Знак"/>
    <w:basedOn w:val="2"/>
    <w:rsid w:val="00394941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394941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character" w:styleId="a4">
    <w:name w:val="Hyperlink"/>
    <w:rsid w:val="00394941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39494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49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271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27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nder@kkinv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Вишникин Александр Михайлович</dc:creator>
  <cp:keywords/>
  <dc:description/>
  <cp:lastModifiedBy>Вишникин Александр Михайлович</cp:lastModifiedBy>
  <cp:revision>5</cp:revision>
  <cp:lastPrinted>2023-03-02T08:22:00Z</cp:lastPrinted>
  <dcterms:created xsi:type="dcterms:W3CDTF">2023-03-02T05:12:00Z</dcterms:created>
  <dcterms:modified xsi:type="dcterms:W3CDTF">2023-03-02T08:24:00Z</dcterms:modified>
</cp:coreProperties>
</file>